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D83" w14:textId="77777777" w:rsidR="00FB4317" w:rsidRPr="008666DD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666D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899FD2B" wp14:editId="269248EB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8666DD">
        <w:rPr>
          <w:rFonts w:asciiTheme="minorHAnsi" w:hAnsiTheme="minorHAnsi"/>
          <w:sz w:val="22"/>
          <w:szCs w:val="22"/>
        </w:rPr>
        <w:t xml:space="preserve"> </w:t>
      </w:r>
      <w:r w:rsidR="009D27A9" w:rsidRPr="008666DD">
        <w:rPr>
          <w:rFonts w:asciiTheme="minorHAnsi" w:hAnsiTheme="minorHAnsi"/>
          <w:sz w:val="22"/>
          <w:szCs w:val="22"/>
        </w:rPr>
        <w:tab/>
      </w:r>
      <w:r w:rsidR="00F40C3F" w:rsidRPr="008666DD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8666DD">
        <w:rPr>
          <w:rFonts w:asciiTheme="minorHAnsi" w:hAnsiTheme="minorHAnsi" w:cstheme="minorHAnsi"/>
          <w:sz w:val="22"/>
          <w:szCs w:val="22"/>
        </w:rPr>
        <w:t>ÁN</w:t>
      </w:r>
      <w:r w:rsidR="00F40C3F" w:rsidRPr="008666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666DD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8666DD">
        <w:rPr>
          <w:rFonts w:asciiTheme="minorHAnsi" w:hAnsiTheme="minorHAnsi" w:cstheme="minorHAnsi"/>
          <w:sz w:val="22"/>
          <w:szCs w:val="22"/>
        </w:rPr>
        <w:t xml:space="preserve"> - </w:t>
      </w:r>
      <w:r w:rsidRPr="008666DD">
        <w:rPr>
          <w:rFonts w:asciiTheme="minorHAnsi" w:hAnsiTheme="minorHAnsi" w:cstheme="minorHAnsi"/>
          <w:sz w:val="22"/>
          <w:szCs w:val="22"/>
        </w:rPr>
        <w:t>ALAPVET</w:t>
      </w:r>
      <w:r w:rsidR="00F40C3F" w:rsidRPr="008666DD">
        <w:rPr>
          <w:rFonts w:asciiTheme="minorHAnsi" w:hAnsiTheme="minorHAnsi" w:cstheme="minorHAnsi"/>
          <w:sz w:val="22"/>
          <w:szCs w:val="22"/>
        </w:rPr>
        <w:t>Ö</w:t>
      </w:r>
      <w:r w:rsidRPr="008666DD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BC3986F" w14:textId="77777777" w:rsidR="004457DC" w:rsidRPr="008666DD" w:rsidRDefault="004457DC" w:rsidP="004457DC">
      <w:pPr>
        <w:jc w:val="center"/>
        <w:rPr>
          <w:rStyle w:val="hps"/>
          <w:rFonts w:asciiTheme="minorHAnsi" w:hAnsiTheme="minorHAnsi" w:cs="Arial"/>
          <w:sz w:val="22"/>
          <w:szCs w:val="22"/>
        </w:rPr>
      </w:pPr>
    </w:p>
    <w:p w14:paraId="49BBBF1A" w14:textId="77777777" w:rsidR="004457DC" w:rsidRPr="008666DD" w:rsidRDefault="004457DC" w:rsidP="00D76AAD">
      <w:pPr>
        <w:rPr>
          <w:rStyle w:val="hps"/>
          <w:rFonts w:asciiTheme="minorHAnsi" w:hAnsiTheme="minorHAnsi" w:cs="Arial"/>
          <w:sz w:val="22"/>
          <w:szCs w:val="22"/>
        </w:rPr>
      </w:pPr>
      <w:r w:rsidRPr="008666DD">
        <w:rPr>
          <w:rStyle w:val="hps"/>
          <w:rFonts w:asciiTheme="minorHAnsi" w:hAnsiTheme="minorHAnsi" w:cs="Arial"/>
          <w:sz w:val="22"/>
          <w:szCs w:val="22"/>
        </w:rPr>
        <w:t>A SZEG</w:t>
      </w:r>
      <w:r w:rsidRPr="008666DD">
        <w:rPr>
          <w:rStyle w:val="hps"/>
          <w:rFonts w:asciiTheme="minorHAnsi" w:hAnsiTheme="minorHAnsi"/>
          <w:sz w:val="22"/>
          <w:szCs w:val="22"/>
        </w:rPr>
        <w:t>É</w:t>
      </w:r>
      <w:r w:rsidRPr="008666DD">
        <w:rPr>
          <w:rStyle w:val="hps"/>
          <w:rFonts w:asciiTheme="minorHAnsi" w:hAnsiTheme="minorHAnsi" w:cs="Arial"/>
          <w:sz w:val="22"/>
          <w:szCs w:val="22"/>
        </w:rPr>
        <w:t>NYS</w:t>
      </w:r>
      <w:r w:rsidRPr="008666DD">
        <w:rPr>
          <w:rStyle w:val="hps"/>
          <w:rFonts w:asciiTheme="minorHAnsi" w:hAnsiTheme="minorHAnsi"/>
          <w:sz w:val="22"/>
          <w:szCs w:val="22"/>
        </w:rPr>
        <w:t>É</w:t>
      </w:r>
      <w:r w:rsidRPr="008666DD">
        <w:rPr>
          <w:rStyle w:val="hps"/>
          <w:rFonts w:asciiTheme="minorHAnsi" w:hAnsiTheme="minorHAnsi" w:cs="Arial"/>
          <w:sz w:val="22"/>
          <w:szCs w:val="22"/>
        </w:rPr>
        <w:t>G PROBLÉMÁJA</w:t>
      </w:r>
    </w:p>
    <w:p w14:paraId="429F2E20" w14:textId="77777777" w:rsidR="004457DC" w:rsidRPr="008666DD" w:rsidRDefault="004457DC" w:rsidP="004457DC">
      <w:pPr>
        <w:jc w:val="center"/>
        <w:rPr>
          <w:rFonts w:asciiTheme="minorHAnsi" w:hAnsiTheme="minorHAnsi"/>
          <w:sz w:val="22"/>
          <w:szCs w:val="22"/>
        </w:rPr>
      </w:pPr>
    </w:p>
    <w:p w14:paraId="257836EF" w14:textId="77777777" w:rsidR="003E3F37" w:rsidRDefault="003E3F37" w:rsidP="003E3F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Ezen ismertetőnk elolvasása után választ fog majd tudni adni az alábbi kérdésekre:</w:t>
      </w:r>
    </w:p>
    <w:p w14:paraId="7A71322B" w14:textId="77777777" w:rsidR="003E3F37" w:rsidRDefault="003E3F37" w:rsidP="003E3F37">
      <w:pPr>
        <w:rPr>
          <w:rFonts w:asciiTheme="minorHAnsi" w:hAnsiTheme="minorHAnsi"/>
          <w:sz w:val="22"/>
          <w:szCs w:val="22"/>
        </w:rPr>
      </w:pPr>
    </w:p>
    <w:p w14:paraId="3202B7EB" w14:textId="64C526DF" w:rsidR="004457DC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C40833" w:rsidRPr="008666DD">
        <w:rPr>
          <w:rFonts w:asciiTheme="minorHAnsi" w:hAnsiTheme="minorHAnsi"/>
          <w:sz w:val="22"/>
          <w:szCs w:val="22"/>
        </w:rPr>
        <w:t>Van-e</w:t>
      </w:r>
      <w:r w:rsidR="004457DC" w:rsidRPr="008666DD">
        <w:rPr>
          <w:rFonts w:asciiTheme="minorHAnsi" w:hAnsiTheme="minorHAnsi"/>
          <w:sz w:val="22"/>
          <w:szCs w:val="22"/>
        </w:rPr>
        <w:t xml:space="preserve"> rosszabb dolog a szegénységnél?</w:t>
      </w:r>
    </w:p>
    <w:p w14:paraId="2D566F24" w14:textId="547A8054" w:rsidR="004457DC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4457DC" w:rsidRPr="008666DD">
        <w:rPr>
          <w:rFonts w:asciiTheme="minorHAnsi" w:hAnsiTheme="minorHAnsi"/>
          <w:sz w:val="22"/>
          <w:szCs w:val="22"/>
        </w:rPr>
        <w:t>Gondoskodik-e Isten a szegényekről?</w:t>
      </w:r>
    </w:p>
    <w:p w14:paraId="67F27777" w14:textId="7E055C19" w:rsidR="004457DC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4457DC" w:rsidRPr="008666DD">
        <w:rPr>
          <w:rFonts w:asciiTheme="minorHAnsi" w:hAnsiTheme="minorHAnsi"/>
          <w:sz w:val="22"/>
          <w:szCs w:val="22"/>
        </w:rPr>
        <w:t>Milyen tanácsot ad a Biblia a szegénységgel való megbirkózáshoz?</w:t>
      </w:r>
    </w:p>
    <w:p w14:paraId="5BDE03B2" w14:textId="160D8720" w:rsidR="004457DC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4457DC" w:rsidRPr="008666DD">
        <w:rPr>
          <w:rFonts w:asciiTheme="minorHAnsi" w:hAnsiTheme="minorHAnsi"/>
          <w:sz w:val="22"/>
          <w:szCs w:val="22"/>
        </w:rPr>
        <w:t xml:space="preserve">Milyen változást hoz a szegény emberek </w:t>
      </w:r>
      <w:r w:rsidR="008666DD" w:rsidRPr="008666DD">
        <w:rPr>
          <w:rFonts w:asciiTheme="minorHAnsi" w:hAnsiTheme="minorHAnsi"/>
          <w:sz w:val="22"/>
          <w:szCs w:val="22"/>
        </w:rPr>
        <w:t>életében Isten eljövendő királysága</w:t>
      </w:r>
      <w:r w:rsidR="004457DC" w:rsidRPr="008666DD">
        <w:rPr>
          <w:rFonts w:asciiTheme="minorHAnsi" w:hAnsiTheme="minorHAnsi"/>
          <w:sz w:val="22"/>
          <w:szCs w:val="22"/>
        </w:rPr>
        <w:t>?</w:t>
      </w:r>
    </w:p>
    <w:p w14:paraId="6F4099FB" w14:textId="77777777" w:rsidR="004457DC" w:rsidRPr="008666DD" w:rsidRDefault="004457DC" w:rsidP="004457DC">
      <w:pPr>
        <w:ind w:left="720"/>
        <w:rPr>
          <w:rFonts w:asciiTheme="minorHAnsi" w:hAnsiTheme="minorHAnsi"/>
          <w:sz w:val="22"/>
          <w:szCs w:val="22"/>
        </w:rPr>
      </w:pPr>
    </w:p>
    <w:p w14:paraId="2D2A0360" w14:textId="78623D91" w:rsidR="004457DC" w:rsidRPr="003E3F37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3E3F37">
        <w:rPr>
          <w:rFonts w:asciiTheme="minorHAnsi" w:hAnsiTheme="minorHAnsi"/>
          <w:sz w:val="22"/>
          <w:szCs w:val="22"/>
        </w:rPr>
        <w:t>Van-e rosszabb dolog a szegénységnél?</w:t>
      </w:r>
    </w:p>
    <w:p w14:paraId="3FD03D76" w14:textId="77777777" w:rsidR="004457DC" w:rsidRPr="008666DD" w:rsidRDefault="004457DC" w:rsidP="004457DC">
      <w:pPr>
        <w:rPr>
          <w:rFonts w:asciiTheme="minorHAnsi" w:hAnsiTheme="minorHAnsi"/>
          <w:sz w:val="22"/>
          <w:szCs w:val="22"/>
        </w:rPr>
      </w:pPr>
    </w:p>
    <w:p w14:paraId="32D2AB90" w14:textId="77777777" w:rsidR="002236CC" w:rsidRPr="008666DD" w:rsidRDefault="004457DC" w:rsidP="00C40833">
      <w:pPr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Bármennyire is szomorkodunk a szegénységünk miatt, el kell ismernünk, hogy sok rosszabb dolog is történhetett volna velünk. Valószínű többet szenvednek azok, akiknek súlyos testi fogyatékosságuk van, esetleg börtönbe jutnak ártatlanul, vagy elveszítik a halálban valamelyik családtagjukat. Hálásak lehetünk tehát, ha viszonylag egészségesek vagyunk, méltányosan bánnak velünk, és élnek rokonaink és szerethetjük őket. Ezek mind fontosabbak a pénznél.</w:t>
      </w:r>
      <w:r w:rsidR="00C40833" w:rsidRPr="008666DD">
        <w:rPr>
          <w:rFonts w:asciiTheme="minorHAnsi" w:hAnsiTheme="minorHAnsi"/>
          <w:sz w:val="22"/>
          <w:szCs w:val="22"/>
        </w:rPr>
        <w:t xml:space="preserve"> </w:t>
      </w:r>
      <w:r w:rsidR="002236CC" w:rsidRPr="008666DD">
        <w:rPr>
          <w:rFonts w:asciiTheme="minorHAnsi" w:hAnsiTheme="minorHAnsi"/>
          <w:sz w:val="22"/>
          <w:szCs w:val="22"/>
        </w:rPr>
        <w:t xml:space="preserve">Az is igaz, hogy a hitünk szempontjából a gazdagság nagyobb veszélyt jelent, mint a szegénység. </w:t>
      </w:r>
      <w:r w:rsidRPr="008666DD">
        <w:rPr>
          <w:rFonts w:asciiTheme="minorHAnsi" w:hAnsiTheme="minorHAnsi"/>
          <w:sz w:val="22"/>
          <w:szCs w:val="22"/>
        </w:rPr>
        <w:t xml:space="preserve"> Jézus Krisztus azt mondta: </w:t>
      </w:r>
    </w:p>
    <w:p w14:paraId="570C8908" w14:textId="77777777" w:rsidR="002236CC" w:rsidRPr="008666DD" w:rsidRDefault="002236C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16F1C9F5" w14:textId="77777777" w:rsidR="002236CC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 xml:space="preserve">„De jaj nektek, gazdagok, mert megkaptátok </w:t>
      </w:r>
      <w:r w:rsidR="002236CC" w:rsidRPr="008666DD">
        <w:rPr>
          <w:rFonts w:asciiTheme="minorHAnsi" w:hAnsiTheme="minorHAnsi"/>
          <w:i/>
          <w:sz w:val="22"/>
          <w:szCs w:val="22"/>
        </w:rPr>
        <w:t>vigasztalásotokat</w:t>
      </w:r>
      <w:r w:rsidRPr="008666DD">
        <w:rPr>
          <w:rFonts w:asciiTheme="minorHAnsi" w:hAnsiTheme="minorHAnsi"/>
          <w:i/>
          <w:sz w:val="22"/>
          <w:szCs w:val="22"/>
        </w:rPr>
        <w:t xml:space="preserve">!” (Lukács 6:24) </w:t>
      </w:r>
    </w:p>
    <w:p w14:paraId="54DD6B82" w14:textId="77777777" w:rsidR="002236CC" w:rsidRPr="008666DD" w:rsidRDefault="002236C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4D723A36" w14:textId="77777777" w:rsidR="00C40833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Másutt pedig ezt mondja:</w:t>
      </w:r>
    </w:p>
    <w:p w14:paraId="322FF73E" w14:textId="77777777" w:rsidR="00C40833" w:rsidRPr="008666DD" w:rsidRDefault="00C40833" w:rsidP="004457DC">
      <w:pPr>
        <w:jc w:val="both"/>
        <w:rPr>
          <w:rFonts w:asciiTheme="minorHAnsi" w:hAnsiTheme="minorHAnsi"/>
          <w:sz w:val="22"/>
          <w:szCs w:val="22"/>
        </w:rPr>
      </w:pPr>
    </w:p>
    <w:p w14:paraId="752CE641" w14:textId="77777777" w:rsidR="00C40833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 xml:space="preserve"> „Mert mit használ az embernek, ha az egész világot megnyeri, lelkében pedig kárt vall?” (Máté 16:26)</w:t>
      </w:r>
    </w:p>
    <w:p w14:paraId="568A388F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 </w:t>
      </w:r>
    </w:p>
    <w:p w14:paraId="0FA8A3FD" w14:textId="77777777" w:rsidR="00C40833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Ne</w:t>
      </w:r>
      <w:r w:rsidR="00C40833" w:rsidRPr="008666DD">
        <w:rPr>
          <w:rFonts w:asciiTheme="minorHAnsi" w:hAnsiTheme="minorHAnsi"/>
          <w:sz w:val="22"/>
          <w:szCs w:val="22"/>
        </w:rPr>
        <w:t>m kell tehát feltétlenül aggodalmaskodn</w:t>
      </w:r>
      <w:r w:rsidRPr="008666DD">
        <w:rPr>
          <w:rFonts w:asciiTheme="minorHAnsi" w:hAnsiTheme="minorHAnsi"/>
          <w:sz w:val="22"/>
          <w:szCs w:val="22"/>
        </w:rPr>
        <w:t xml:space="preserve">unk a szegénység miatt. </w:t>
      </w:r>
      <w:r w:rsidR="00C40833" w:rsidRPr="008666DD">
        <w:rPr>
          <w:rFonts w:asciiTheme="minorHAnsi" w:hAnsiTheme="minorHAnsi"/>
          <w:sz w:val="22"/>
          <w:szCs w:val="22"/>
        </w:rPr>
        <w:t>A Biblia ezt írja:</w:t>
      </w:r>
    </w:p>
    <w:p w14:paraId="53A7D2D0" w14:textId="77777777" w:rsidR="00C40833" w:rsidRPr="008666DD" w:rsidRDefault="00C40833" w:rsidP="004457DC">
      <w:pPr>
        <w:jc w:val="both"/>
        <w:rPr>
          <w:rFonts w:asciiTheme="minorHAnsi" w:hAnsiTheme="minorHAnsi"/>
          <w:sz w:val="22"/>
          <w:szCs w:val="22"/>
        </w:rPr>
      </w:pPr>
    </w:p>
    <w:p w14:paraId="684F4E5A" w14:textId="77777777" w:rsidR="004457DC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 xml:space="preserve"> „Figyeljete</w:t>
      </w:r>
      <w:r w:rsidR="00C40833" w:rsidRPr="008666DD">
        <w:rPr>
          <w:rFonts w:asciiTheme="minorHAnsi" w:hAnsiTheme="minorHAnsi"/>
          <w:i/>
          <w:sz w:val="22"/>
          <w:szCs w:val="22"/>
        </w:rPr>
        <w:t>k csak ide szeretteim! V</w:t>
      </w:r>
      <w:r w:rsidRPr="008666DD">
        <w:rPr>
          <w:rFonts w:asciiTheme="minorHAnsi" w:hAnsiTheme="minorHAnsi"/>
          <w:i/>
          <w:sz w:val="22"/>
          <w:szCs w:val="22"/>
        </w:rPr>
        <w:t>ajon nem Isten választotta-</w:t>
      </w:r>
      <w:r w:rsidR="00C40833" w:rsidRPr="008666DD">
        <w:rPr>
          <w:rFonts w:asciiTheme="minorHAnsi" w:hAnsiTheme="minorHAnsi"/>
          <w:i/>
          <w:sz w:val="22"/>
          <w:szCs w:val="22"/>
        </w:rPr>
        <w:t xml:space="preserve">e </w:t>
      </w:r>
      <w:r w:rsidRPr="008666DD">
        <w:rPr>
          <w:rFonts w:asciiTheme="minorHAnsi" w:hAnsiTheme="minorHAnsi"/>
          <w:i/>
          <w:sz w:val="22"/>
          <w:szCs w:val="22"/>
        </w:rPr>
        <w:t>ki azokat, akik a világ szemében szegények, hogy hitben gazdagok legyenek, és örököljék azt az országot, amelyet Isten az őt követőknek ígért?” (</w:t>
      </w:r>
      <w:r w:rsidR="00C40833" w:rsidRPr="008666DD">
        <w:rPr>
          <w:rFonts w:asciiTheme="minorHAnsi" w:hAnsiTheme="minorHAnsi"/>
          <w:i/>
          <w:sz w:val="22"/>
          <w:szCs w:val="22"/>
        </w:rPr>
        <w:t xml:space="preserve">Jakab </w:t>
      </w:r>
      <w:r w:rsidRPr="008666DD">
        <w:rPr>
          <w:rFonts w:asciiTheme="minorHAnsi" w:hAnsiTheme="minorHAnsi"/>
          <w:i/>
          <w:sz w:val="22"/>
          <w:szCs w:val="22"/>
        </w:rPr>
        <w:t>2:5).</w:t>
      </w:r>
    </w:p>
    <w:p w14:paraId="457DB5E6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264DBF4C" w14:textId="77777777" w:rsidR="003E3F37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8666DD">
        <w:rPr>
          <w:rFonts w:asciiTheme="minorHAnsi" w:hAnsiTheme="minorHAnsi"/>
          <w:sz w:val="22"/>
          <w:szCs w:val="22"/>
        </w:rPr>
        <w:t>Gondoskodik-e Isten a szegényekről?</w:t>
      </w:r>
    </w:p>
    <w:p w14:paraId="6D7ADDC5" w14:textId="77777777" w:rsidR="004457DC" w:rsidRPr="008666DD" w:rsidRDefault="004457DC" w:rsidP="004457D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D9ACBA0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Természetesen igen!  Isten jól tudja, hogy a szegénység sok problémával jár. Azt is tudja, hogy a küzdelem a megélhetésért, a kemé</w:t>
      </w:r>
      <w:r w:rsidR="00C40833" w:rsidRPr="008666DD">
        <w:rPr>
          <w:rFonts w:asciiTheme="minorHAnsi" w:hAnsiTheme="minorHAnsi"/>
          <w:sz w:val="22"/>
          <w:szCs w:val="22"/>
        </w:rPr>
        <w:t xml:space="preserve">ny munka és a családunkról való </w:t>
      </w:r>
      <w:r w:rsidRPr="008666DD">
        <w:rPr>
          <w:rFonts w:asciiTheme="minorHAnsi" w:hAnsiTheme="minorHAnsi"/>
          <w:sz w:val="22"/>
          <w:szCs w:val="22"/>
        </w:rPr>
        <w:t xml:space="preserve">gondoskodás miatt </w:t>
      </w:r>
      <w:r w:rsidR="00C40833" w:rsidRPr="008666DD">
        <w:rPr>
          <w:rFonts w:asciiTheme="minorHAnsi" w:hAnsiTheme="minorHAnsi"/>
          <w:sz w:val="22"/>
          <w:szCs w:val="22"/>
        </w:rPr>
        <w:t>nem sok másra jut idő</w:t>
      </w:r>
      <w:r w:rsidRPr="008666DD">
        <w:rPr>
          <w:rFonts w:asciiTheme="minorHAnsi" w:hAnsiTheme="minorHAnsi"/>
          <w:sz w:val="22"/>
          <w:szCs w:val="22"/>
        </w:rPr>
        <w:t xml:space="preserve">. </w:t>
      </w:r>
      <w:r w:rsidR="00C40833" w:rsidRPr="008666DD">
        <w:rPr>
          <w:rFonts w:asciiTheme="minorHAnsi" w:hAnsiTheme="minorHAnsi"/>
          <w:sz w:val="22"/>
          <w:szCs w:val="22"/>
        </w:rPr>
        <w:t>És még nem is szóltunk a szegénységgel együtt járó szorongásról és lelki teherről.</w:t>
      </w:r>
    </w:p>
    <w:p w14:paraId="568289AC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Isten </w:t>
      </w:r>
      <w:r w:rsidR="00C40833" w:rsidRPr="008666DD">
        <w:rPr>
          <w:rFonts w:asciiTheme="minorHAnsi" w:hAnsiTheme="minorHAnsi"/>
          <w:sz w:val="22"/>
          <w:szCs w:val="22"/>
        </w:rPr>
        <w:t xml:space="preserve">együttérzése abból is nyilvánvaló, ahogyan az ószövetségi népének adott törvényben különleges módon gondoskodott a szegényekről. Például a </w:t>
      </w:r>
      <w:r w:rsidRPr="008666DD">
        <w:rPr>
          <w:rFonts w:asciiTheme="minorHAnsi" w:hAnsiTheme="minorHAnsi"/>
          <w:sz w:val="22"/>
          <w:szCs w:val="22"/>
        </w:rPr>
        <w:t xml:space="preserve">gazdálkodóknak meg kellett hagyniuk némi gabonát földjeiken, hogy a szegények begyűjthessék azt. </w:t>
      </w:r>
      <w:r w:rsidR="00C40833" w:rsidRPr="008666DD">
        <w:rPr>
          <w:rFonts w:asciiTheme="minorHAnsi" w:hAnsiTheme="minorHAnsi"/>
          <w:sz w:val="22"/>
          <w:szCs w:val="22"/>
        </w:rPr>
        <w:t>Más esetben a</w:t>
      </w:r>
      <w:r w:rsidRPr="008666DD">
        <w:rPr>
          <w:rFonts w:asciiTheme="minorHAnsi" w:hAnsiTheme="minorHAnsi"/>
          <w:sz w:val="22"/>
          <w:szCs w:val="22"/>
        </w:rPr>
        <w:t xml:space="preserve"> családok olykor kénytelenek voltak eladni földjeiket ahhoz, hogy meg tudjanak élni. Isten előírta, hogy a földnek minden ötödik évben vissza kellett kerülnie eredeti tulajdonosához (3 Mózes 25:8-17). Még</w:t>
      </w:r>
      <w:r w:rsidR="00C40833" w:rsidRPr="008666DD">
        <w:rPr>
          <w:rFonts w:asciiTheme="minorHAnsi" w:hAnsiTheme="minorHAnsi"/>
          <w:sz w:val="22"/>
          <w:szCs w:val="22"/>
        </w:rPr>
        <w:t xml:space="preserve"> az igavonó állatnak is joga volt</w:t>
      </w:r>
      <w:r w:rsidRPr="008666DD">
        <w:rPr>
          <w:rFonts w:asciiTheme="minorHAnsi" w:hAnsiTheme="minorHAnsi"/>
          <w:sz w:val="22"/>
          <w:szCs w:val="22"/>
        </w:rPr>
        <w:t xml:space="preserve"> a takarmányra!</w:t>
      </w:r>
    </w:p>
    <w:p w14:paraId="68E86F70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Jézus azt is tudta, hogy az éhes embernek nem könnyű figyelmesen hallgatnia az ő tanítását. Ezért egy alkalommal ötezer, később pedig újabb négyezer embert, vendégelt meg. Isten és Jézus </w:t>
      </w:r>
      <w:r w:rsidR="00C40833" w:rsidRPr="008666DD">
        <w:rPr>
          <w:rFonts w:asciiTheme="minorHAnsi" w:hAnsiTheme="minorHAnsi"/>
          <w:sz w:val="22"/>
          <w:szCs w:val="22"/>
        </w:rPr>
        <w:t>példát adott nekünk, hogy mi is szenteljünk figyelmet a szegényekre, és ha tudunk</w:t>
      </w:r>
      <w:r w:rsidR="00C42536">
        <w:rPr>
          <w:rFonts w:asciiTheme="minorHAnsi" w:hAnsiTheme="minorHAnsi"/>
          <w:sz w:val="22"/>
          <w:szCs w:val="22"/>
        </w:rPr>
        <w:t>,</w:t>
      </w:r>
      <w:r w:rsidR="00C40833" w:rsidRPr="008666DD">
        <w:rPr>
          <w:rFonts w:asciiTheme="minorHAnsi" w:hAnsiTheme="minorHAnsi"/>
          <w:sz w:val="22"/>
          <w:szCs w:val="22"/>
        </w:rPr>
        <w:t xml:space="preserve"> nyújtsunk segítséget.</w:t>
      </w:r>
      <w:r w:rsidRPr="008666DD">
        <w:rPr>
          <w:rFonts w:asciiTheme="minorHAnsi" w:hAnsiTheme="minorHAnsi"/>
          <w:sz w:val="22"/>
          <w:szCs w:val="22"/>
        </w:rPr>
        <w:t xml:space="preserve"> </w:t>
      </w:r>
    </w:p>
    <w:p w14:paraId="3808015E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26293949" w14:textId="4F39B622" w:rsidR="004457DC" w:rsidRPr="003E3F37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8666DD">
        <w:rPr>
          <w:rFonts w:asciiTheme="minorHAnsi" w:hAnsiTheme="minorHAnsi"/>
          <w:sz w:val="22"/>
          <w:szCs w:val="22"/>
        </w:rPr>
        <w:t>Milyen tanácsot ad a Biblia a szegénységgel való megbirkózáshoz?</w:t>
      </w:r>
    </w:p>
    <w:p w14:paraId="16875999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6184FF46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lastRenderedPageBreak/>
        <w:t>A Biblia gyakorlati és lelki-szellemi tanácsokkal is segít</w:t>
      </w:r>
      <w:r w:rsidR="00A04E61" w:rsidRPr="008666DD">
        <w:rPr>
          <w:rFonts w:asciiTheme="minorHAnsi" w:hAnsiTheme="minorHAnsi"/>
          <w:sz w:val="22"/>
          <w:szCs w:val="22"/>
        </w:rPr>
        <w:t xml:space="preserve"> a szegénységgel való </w:t>
      </w:r>
      <w:r w:rsidRPr="008666DD">
        <w:rPr>
          <w:rFonts w:asciiTheme="minorHAnsi" w:hAnsiTheme="minorHAnsi"/>
          <w:sz w:val="22"/>
          <w:szCs w:val="22"/>
        </w:rPr>
        <w:t>küzd</w:t>
      </w:r>
      <w:r w:rsidR="00A04E61" w:rsidRPr="008666DD">
        <w:rPr>
          <w:rFonts w:asciiTheme="minorHAnsi" w:hAnsiTheme="minorHAnsi"/>
          <w:sz w:val="22"/>
          <w:szCs w:val="22"/>
        </w:rPr>
        <w:t>elemben</w:t>
      </w:r>
      <w:r w:rsidRPr="008666DD">
        <w:rPr>
          <w:rFonts w:asciiTheme="minorHAnsi" w:hAnsiTheme="minorHAnsi"/>
          <w:sz w:val="22"/>
          <w:szCs w:val="22"/>
        </w:rPr>
        <w:t>. A gyakorlati jellegű segítségmódok közül a két legfontosabb a következő:</w:t>
      </w:r>
    </w:p>
    <w:p w14:paraId="4641FF37" w14:textId="77777777" w:rsidR="004457DC" w:rsidRPr="008666DD" w:rsidRDefault="00A04E61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A Biblia szerint egyrészt igyekeznünk kell hosszútávon gondolkodni, és önfegyelmet valamint józan </w:t>
      </w:r>
      <w:r w:rsidR="00C42536" w:rsidRPr="008666DD">
        <w:rPr>
          <w:rFonts w:asciiTheme="minorHAnsi" w:hAnsiTheme="minorHAnsi"/>
          <w:sz w:val="22"/>
          <w:szCs w:val="22"/>
        </w:rPr>
        <w:t>észt alkalmazni</w:t>
      </w:r>
      <w:r w:rsidRPr="008666DD">
        <w:rPr>
          <w:rFonts w:asciiTheme="minorHAnsi" w:hAnsiTheme="minorHAnsi"/>
          <w:sz w:val="22"/>
          <w:szCs w:val="22"/>
        </w:rPr>
        <w:t xml:space="preserve"> a gazdálkodásban.</w:t>
      </w:r>
      <w:r w:rsidR="004457DC" w:rsidRPr="008666DD">
        <w:rPr>
          <w:rFonts w:asciiTheme="minorHAnsi" w:hAnsiTheme="minorHAnsi"/>
          <w:sz w:val="22"/>
          <w:szCs w:val="22"/>
        </w:rPr>
        <w:t xml:space="preserve"> Ezek a tulajdonságok segítenek a keresztény családoknak abban, hogy azt a keveset, amijük van, jól hasznosítsák. A keresztény ember nem pazarolja pénzét dohányzásra, italozásra vagy szerencsejátékokra, miközben a családja nélkülöz. Számára mindig az lesz az első, hogy gyermekeiről gondoskodjék, hogy legyen élelmük, ruházatuk és fedél a fejük fölött. </w:t>
      </w:r>
    </w:p>
    <w:p w14:paraId="6CE8B233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A Biblia másfelől arra buzdít minden keresztény embert, hogy Istennek tetsző jellemvonásokat fejlesszen ki magában. Ez első hallásra talán nem tűnik gyakorlati tanácsnak, de gondoljunk csak jobban bele. A keresztény emberre jellemző személyiségjegyek segíthetnek abban, hogy – ha nem is állandó alkalmazást -, de legalább munkát találjon magának. A már alkalmazásban álló keresztény embert pedig személyes tulajdonságai </w:t>
      </w:r>
      <w:r w:rsidR="00A04E61" w:rsidRPr="008666DD">
        <w:rPr>
          <w:rFonts w:asciiTheme="minorHAnsi" w:hAnsiTheme="minorHAnsi"/>
          <w:sz w:val="22"/>
          <w:szCs w:val="22"/>
        </w:rPr>
        <w:t>segíthetik állása megtartásában, mivel elégedettek lesznek a munkaadóik.</w:t>
      </w:r>
      <w:r w:rsidRPr="008666DD">
        <w:rPr>
          <w:rFonts w:asciiTheme="minorHAnsi" w:hAnsiTheme="minorHAnsi"/>
          <w:sz w:val="22"/>
          <w:szCs w:val="22"/>
        </w:rPr>
        <w:t xml:space="preserve"> </w:t>
      </w:r>
    </w:p>
    <w:p w14:paraId="36094AD6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A keresztény ember</w:t>
      </w:r>
      <w:r w:rsidR="00665414" w:rsidRPr="008666DD">
        <w:rPr>
          <w:rFonts w:asciiTheme="minorHAnsi" w:hAnsiTheme="minorHAnsi"/>
          <w:sz w:val="22"/>
          <w:szCs w:val="22"/>
        </w:rPr>
        <w:t xml:space="preserve"> tehát</w:t>
      </w:r>
      <w:r w:rsidRPr="008666DD">
        <w:rPr>
          <w:rFonts w:asciiTheme="minorHAnsi" w:hAnsiTheme="minorHAnsi"/>
          <w:sz w:val="22"/>
          <w:szCs w:val="22"/>
        </w:rPr>
        <w:t xml:space="preserve"> </w:t>
      </w:r>
      <w:r w:rsidR="00A04E61" w:rsidRPr="008666DD">
        <w:rPr>
          <w:rFonts w:asciiTheme="minorHAnsi" w:hAnsiTheme="minorHAnsi"/>
          <w:sz w:val="22"/>
          <w:szCs w:val="22"/>
        </w:rPr>
        <w:t>hasznos és becsületes</w:t>
      </w:r>
      <w:r w:rsidRPr="008666DD">
        <w:rPr>
          <w:rFonts w:asciiTheme="minorHAnsi" w:hAnsiTheme="minorHAnsi"/>
          <w:sz w:val="22"/>
          <w:szCs w:val="22"/>
        </w:rPr>
        <w:t xml:space="preserve"> beosztottja kell</w:t>
      </w:r>
      <w:r w:rsidR="00A04E61" w:rsidRPr="008666DD">
        <w:rPr>
          <w:rFonts w:asciiTheme="minorHAnsi" w:hAnsiTheme="minorHAnsi"/>
          <w:sz w:val="22"/>
          <w:szCs w:val="22"/>
        </w:rPr>
        <w:t>, hogy</w:t>
      </w:r>
      <w:r w:rsidRPr="008666DD">
        <w:rPr>
          <w:rFonts w:asciiTheme="minorHAnsi" w:hAnsiTheme="minorHAnsi"/>
          <w:sz w:val="22"/>
          <w:szCs w:val="22"/>
        </w:rPr>
        <w:t xml:space="preserve"> legyen munkaadójának. Péter apostol lelkiismeretes munkát kért a keresztényektől még akkor is, ha munkaadóik rosszul bánnak velük! (1 Péter 2:18-25). Pál is arra kérte őket, hogy „engedelmeskedjenek földi uraiknak” és hogy „cselekedjék Isten akaratát: lélekből” (Ef</w:t>
      </w:r>
      <w:r w:rsidR="00C42536">
        <w:rPr>
          <w:rFonts w:asciiTheme="minorHAnsi" w:hAnsiTheme="minorHAnsi"/>
          <w:sz w:val="22"/>
          <w:szCs w:val="22"/>
        </w:rPr>
        <w:t>é</w:t>
      </w:r>
      <w:r w:rsidRPr="008666DD">
        <w:rPr>
          <w:rFonts w:asciiTheme="minorHAnsi" w:hAnsiTheme="minorHAnsi"/>
          <w:sz w:val="22"/>
          <w:szCs w:val="22"/>
        </w:rPr>
        <w:t xml:space="preserve">zus 6:5,6). Vajon kívánhat-e egy munkaadó ennél többet? </w:t>
      </w:r>
    </w:p>
    <w:p w14:paraId="1D88B468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A Biblia azt írja, hogy mindkét szélsőség: a nagy szegénység, de a nagy gazdagság is problémákkal jár. Mindamellett bőséges lelki-szellemi tanáccsal látja el a szegényeket. </w:t>
      </w:r>
    </w:p>
    <w:p w14:paraId="207DCA42" w14:textId="77777777" w:rsidR="00665414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Jézus mély megértést tanúsított az emberi természet iránt. Tudta, hogy a szegényeket aggodalommal tölti majd el</w:t>
      </w:r>
      <w:r w:rsidR="00C42536">
        <w:rPr>
          <w:rFonts w:asciiTheme="minorHAnsi" w:hAnsiTheme="minorHAnsi"/>
          <w:sz w:val="22"/>
          <w:szCs w:val="22"/>
        </w:rPr>
        <w:t xml:space="preserve"> a</w:t>
      </w:r>
      <w:r w:rsidRPr="008666DD">
        <w:rPr>
          <w:rFonts w:asciiTheme="minorHAnsi" w:hAnsiTheme="minorHAnsi"/>
          <w:sz w:val="22"/>
          <w:szCs w:val="22"/>
        </w:rPr>
        <w:t xml:space="preserve"> jövőjük, ezért ezt az  - Istentől sugallt – tanácsot adta nekik:</w:t>
      </w:r>
    </w:p>
    <w:p w14:paraId="14C4FC9A" w14:textId="77777777" w:rsidR="00665414" w:rsidRPr="008666DD" w:rsidRDefault="00665414" w:rsidP="004457DC">
      <w:pPr>
        <w:jc w:val="both"/>
        <w:rPr>
          <w:rFonts w:asciiTheme="minorHAnsi" w:hAnsiTheme="minorHAnsi"/>
          <w:sz w:val="22"/>
          <w:szCs w:val="22"/>
        </w:rPr>
      </w:pPr>
    </w:p>
    <w:p w14:paraId="641B6361" w14:textId="77777777" w:rsidR="00665414" w:rsidRPr="008666DD" w:rsidRDefault="00665414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  <w:shd w:val="clear" w:color="auto" w:fill="FFFFFF"/>
        </w:rPr>
        <w:t>„Ezért mondom nektek: ne aggódjatok életetekért, hogy mit egyetek, vagy mit igyatok, se testetekért, hogy mibe öltözködjetek. Nem több-e az élet a tápláléknál, és a test a ruházatnál? Nézzétek meg az égi madarakat: nem vetnek, nem is aratnak, csűrbe sem gyűjtenek, és a ti mennyei Atyátok táplálja őket. Nem vagytok-e ti értékesebbek azoknál? Aggódásával pedig ki tudná közületek meghosszabbítani életét csak egy perccel is? Mit aggódtok a ruházatért is? Figyeljétek meg a mező liliomait, hogyan növekednek: nem fáradoznak, és nem fonnak, de mondom nektek, hogy Salamon teljes dicsőségében sem öltözködött úgy, mint ezek közül akár csak egy is. Ha pedig a mező füvét, amely ma van, és holnap a kemencébe vetik, így öltözteti Isten, nem sokkal inkább titeket, kicsinyhitűek?</w:t>
      </w:r>
      <w:r w:rsidRPr="008666DD">
        <w:rPr>
          <w:rFonts w:asciiTheme="minorHAnsi" w:hAnsiTheme="minorHAnsi"/>
          <w:i/>
          <w:sz w:val="22"/>
          <w:szCs w:val="22"/>
        </w:rPr>
        <w:t xml:space="preserve"> </w:t>
      </w:r>
      <w:r w:rsidRPr="008666DD">
        <w:rPr>
          <w:rFonts w:asciiTheme="minorHAnsi" w:hAnsiTheme="minorHAnsi"/>
          <w:i/>
          <w:sz w:val="22"/>
          <w:szCs w:val="22"/>
          <w:shd w:val="clear" w:color="auto" w:fill="FFFFFF"/>
        </w:rPr>
        <w:t>Ne aggódjatok tehát, és ne kérdezgessétek: Mit együnk? – vagy: Mit igyunk? – vagy: Mit öltsünk magunkra? Ilyesmikért a pogányok törik magukat; a ti mennyei Atyátok pedig tudja, hogy szükségetek van minderre”</w:t>
      </w:r>
      <w:r w:rsidRPr="008666DD">
        <w:rPr>
          <w:rFonts w:asciiTheme="minorHAnsi" w:hAnsiTheme="minorHAnsi"/>
          <w:i/>
          <w:sz w:val="22"/>
          <w:szCs w:val="22"/>
        </w:rPr>
        <w:t xml:space="preserve"> (Máté 6:25-32</w:t>
      </w:r>
      <w:r w:rsidR="004457DC" w:rsidRPr="008666DD">
        <w:rPr>
          <w:rFonts w:asciiTheme="minorHAnsi" w:hAnsiTheme="minorHAnsi"/>
          <w:i/>
          <w:sz w:val="22"/>
          <w:szCs w:val="22"/>
        </w:rPr>
        <w:t>)</w:t>
      </w:r>
    </w:p>
    <w:p w14:paraId="09C06C5D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 </w:t>
      </w:r>
    </w:p>
    <w:p w14:paraId="3609E362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Ne feledjük az imádság erejét sem.</w:t>
      </w:r>
      <w:r w:rsidR="00665414" w:rsidRPr="008666DD">
        <w:rPr>
          <w:rFonts w:asciiTheme="minorHAnsi" w:hAnsiTheme="minorHAnsi"/>
          <w:sz w:val="22"/>
          <w:szCs w:val="22"/>
        </w:rPr>
        <w:t xml:space="preserve"> </w:t>
      </w:r>
      <w:r w:rsidRPr="008666DD">
        <w:rPr>
          <w:rFonts w:asciiTheme="minorHAnsi" w:hAnsiTheme="minorHAnsi"/>
          <w:sz w:val="22"/>
          <w:szCs w:val="22"/>
        </w:rPr>
        <w:t xml:space="preserve">A szegény emberek </w:t>
      </w:r>
      <w:r w:rsidR="00C42536">
        <w:rPr>
          <w:rFonts w:asciiTheme="minorHAnsi" w:hAnsiTheme="minorHAnsi"/>
          <w:sz w:val="22"/>
          <w:szCs w:val="22"/>
        </w:rPr>
        <w:t xml:space="preserve">általában </w:t>
      </w:r>
      <w:r w:rsidRPr="008666DD">
        <w:rPr>
          <w:rFonts w:asciiTheme="minorHAnsi" w:hAnsiTheme="minorHAnsi"/>
          <w:sz w:val="22"/>
          <w:szCs w:val="22"/>
        </w:rPr>
        <w:t xml:space="preserve">többet gondolnak Istenre, mint a gazdagok. Vajon kik hallgatták Jézust, amikor Isten eljövendő országáról beszélt? </w:t>
      </w:r>
      <w:r w:rsidRPr="008666DD">
        <w:rPr>
          <w:rFonts w:asciiTheme="minorHAnsi" w:hAnsiTheme="minorHAnsi"/>
          <w:i/>
          <w:sz w:val="22"/>
          <w:szCs w:val="22"/>
        </w:rPr>
        <w:t xml:space="preserve">„A nagy sokaság szívesen hallgatta őt” (Márk 12:37). </w:t>
      </w:r>
      <w:r w:rsidRPr="008666DD">
        <w:rPr>
          <w:rFonts w:asciiTheme="minorHAnsi" w:hAnsiTheme="minorHAnsi"/>
          <w:sz w:val="22"/>
          <w:szCs w:val="22"/>
        </w:rPr>
        <w:t xml:space="preserve">Ők érezték, hogy szükségük van Jézusra. </w:t>
      </w:r>
      <w:r w:rsidR="00665414" w:rsidRPr="008666DD">
        <w:rPr>
          <w:rFonts w:asciiTheme="minorHAnsi" w:hAnsiTheme="minorHAnsi"/>
          <w:sz w:val="22"/>
          <w:szCs w:val="22"/>
        </w:rPr>
        <w:t>Biztosak lehetünk benne, hogy Isten országában több egykoron szegény ember</w:t>
      </w:r>
      <w:r w:rsidR="008666DD" w:rsidRPr="008666DD">
        <w:rPr>
          <w:rFonts w:asciiTheme="minorHAnsi" w:hAnsiTheme="minorHAnsi"/>
          <w:sz w:val="22"/>
          <w:szCs w:val="22"/>
        </w:rPr>
        <w:t xml:space="preserve"> lesz, mint gazdag.</w:t>
      </w:r>
    </w:p>
    <w:p w14:paraId="3464F7E6" w14:textId="77777777" w:rsidR="008666DD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Ismerve a Biblia tanítását, a szegények megértik, hogy miért mondta azt Pál apostol:</w:t>
      </w:r>
    </w:p>
    <w:p w14:paraId="20870F78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78692B0F" w14:textId="77777777" w:rsidR="008666DD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 xml:space="preserve"> „Megtanultam, hogy körülményeim között elégedett legyek” (Filippi 4:11). </w:t>
      </w:r>
    </w:p>
    <w:p w14:paraId="75A5CEB0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74F73A08" w14:textId="77777777" w:rsidR="004457DC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Úgy tűnik nem lehetetlen cél az elégedettség a szegénységben is. </w:t>
      </w:r>
      <w:r w:rsidR="004457DC" w:rsidRPr="008666DD">
        <w:rPr>
          <w:rFonts w:asciiTheme="minorHAnsi" w:hAnsiTheme="minorHAnsi"/>
          <w:sz w:val="22"/>
          <w:szCs w:val="22"/>
        </w:rPr>
        <w:t xml:space="preserve"> Anyagi javainkat mások eltulajdoníthatják, de azt a reménységünket, hogy ott legyünk Isten országában Krisztus újbóli eljövetelekor, senki nem veheti el tőlünk. Ha ez a leghőb</w:t>
      </w:r>
      <w:r w:rsidRPr="008666DD">
        <w:rPr>
          <w:rFonts w:asciiTheme="minorHAnsi" w:hAnsiTheme="minorHAnsi"/>
          <w:sz w:val="22"/>
          <w:szCs w:val="22"/>
        </w:rPr>
        <w:t>b vágyunk</w:t>
      </w:r>
      <w:r w:rsidR="004457DC" w:rsidRPr="008666DD">
        <w:rPr>
          <w:rFonts w:asciiTheme="minorHAnsi" w:hAnsiTheme="minorHAnsi"/>
          <w:sz w:val="22"/>
          <w:szCs w:val="22"/>
        </w:rPr>
        <w:t>, akkor – bármit is hozz</w:t>
      </w:r>
      <w:r w:rsidRPr="008666DD">
        <w:rPr>
          <w:rFonts w:asciiTheme="minorHAnsi" w:hAnsiTheme="minorHAnsi"/>
          <w:sz w:val="22"/>
          <w:szCs w:val="22"/>
        </w:rPr>
        <w:t>on a jövő -, elégedettek lehetünk</w:t>
      </w:r>
      <w:r w:rsidR="004457DC" w:rsidRPr="008666DD">
        <w:rPr>
          <w:rFonts w:asciiTheme="minorHAnsi" w:hAnsiTheme="minorHAnsi"/>
          <w:sz w:val="22"/>
          <w:szCs w:val="22"/>
        </w:rPr>
        <w:t xml:space="preserve"> további életünkben. </w:t>
      </w:r>
    </w:p>
    <w:p w14:paraId="4B7A4E19" w14:textId="77777777" w:rsidR="008666DD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Mint Pál írja, </w:t>
      </w:r>
    </w:p>
    <w:p w14:paraId="2E130567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2AC2FE9C" w14:textId="77777777" w:rsidR="008666DD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 xml:space="preserve">„őérte [ti. Krisztusért] kárba veszni hagytam, és szemétnek ítélek mindent, hogy </w:t>
      </w:r>
      <w:r w:rsidR="00C42536">
        <w:rPr>
          <w:rFonts w:asciiTheme="minorHAnsi" w:hAnsiTheme="minorHAnsi"/>
          <w:i/>
          <w:sz w:val="22"/>
          <w:szCs w:val="22"/>
        </w:rPr>
        <w:t>Krisztust megnyerjem</w:t>
      </w:r>
      <w:r w:rsidR="00C42536" w:rsidRPr="008666DD">
        <w:rPr>
          <w:rFonts w:asciiTheme="minorHAnsi" w:hAnsiTheme="minorHAnsi"/>
          <w:i/>
          <w:sz w:val="22"/>
          <w:szCs w:val="22"/>
        </w:rPr>
        <w:t>,</w:t>
      </w:r>
      <w:r w:rsidR="00C42536">
        <w:rPr>
          <w:rFonts w:asciiTheme="minorHAnsi" w:hAnsiTheme="minorHAnsi"/>
          <w:i/>
          <w:sz w:val="22"/>
          <w:szCs w:val="22"/>
        </w:rPr>
        <w:t xml:space="preserve"> hogy </w:t>
      </w:r>
      <w:r w:rsidRPr="008666DD">
        <w:rPr>
          <w:rFonts w:asciiTheme="minorHAnsi" w:hAnsiTheme="minorHAnsi"/>
          <w:i/>
          <w:sz w:val="22"/>
          <w:szCs w:val="22"/>
        </w:rPr>
        <w:t xml:space="preserve">valamiképpen eljussak a halottak közül való feltámadásra” (Filippi 3:8-11). </w:t>
      </w:r>
    </w:p>
    <w:p w14:paraId="15AE775F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6126430A" w14:textId="77777777" w:rsidR="008666DD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Továbbá azt is írta még: </w:t>
      </w:r>
    </w:p>
    <w:p w14:paraId="13E6B412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1496DD6D" w14:textId="77777777" w:rsidR="008666DD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lastRenderedPageBreak/>
        <w:t>„Mert azt tartom, hogy a jelen szenvedései nem hasonlíthatók ahhoz a dicsőséghez, amely láthatóvá lesz rajtunk” (Róm.8:18)</w:t>
      </w:r>
    </w:p>
    <w:p w14:paraId="7AB94BA0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31973FB3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 Vajon melyik a jobb</w:t>
      </w:r>
      <w:r w:rsidR="008666DD" w:rsidRPr="008666DD">
        <w:rPr>
          <w:rFonts w:asciiTheme="minorHAnsi" w:hAnsiTheme="minorHAnsi"/>
          <w:sz w:val="22"/>
          <w:szCs w:val="22"/>
        </w:rPr>
        <w:t>: néhány gondtalan év a mostani</w:t>
      </w:r>
      <w:r w:rsidRPr="008666DD">
        <w:rPr>
          <w:rFonts w:asciiTheme="minorHAnsi" w:hAnsiTheme="minorHAnsi"/>
          <w:sz w:val="22"/>
          <w:szCs w:val="22"/>
        </w:rPr>
        <w:t xml:space="preserve"> életünkben vagy egy</w:t>
      </w:r>
      <w:r w:rsidR="008666DD" w:rsidRPr="008666DD">
        <w:rPr>
          <w:rFonts w:asciiTheme="minorHAnsi" w:hAnsiTheme="minorHAnsi"/>
          <w:sz w:val="22"/>
          <w:szCs w:val="22"/>
        </w:rPr>
        <w:t xml:space="preserve"> örök</w:t>
      </w:r>
      <w:r w:rsidR="00C42536">
        <w:rPr>
          <w:rFonts w:asciiTheme="minorHAnsi" w:hAnsiTheme="minorHAnsi"/>
          <w:sz w:val="22"/>
          <w:szCs w:val="22"/>
        </w:rPr>
        <w:t>ké tartó boldog</w:t>
      </w:r>
      <w:r w:rsidR="008666DD" w:rsidRPr="008666DD">
        <w:rPr>
          <w:rFonts w:asciiTheme="minorHAnsi" w:hAnsiTheme="minorHAnsi"/>
          <w:sz w:val="22"/>
          <w:szCs w:val="22"/>
        </w:rPr>
        <w:t xml:space="preserve"> élet Isten Királyságában?</w:t>
      </w:r>
      <w:r w:rsidRPr="008666DD">
        <w:rPr>
          <w:rFonts w:asciiTheme="minorHAnsi" w:hAnsiTheme="minorHAnsi"/>
          <w:sz w:val="22"/>
          <w:szCs w:val="22"/>
        </w:rPr>
        <w:t xml:space="preserve"> Ha a szegénység segítségünkre van abban, hogy szem előtt tartsuk </w:t>
      </w:r>
      <w:r w:rsidR="008666DD" w:rsidRPr="008666DD">
        <w:rPr>
          <w:rFonts w:asciiTheme="minorHAnsi" w:hAnsiTheme="minorHAnsi"/>
          <w:sz w:val="22"/>
          <w:szCs w:val="22"/>
        </w:rPr>
        <w:t>és várva-várjuk Isten Királyságának</w:t>
      </w:r>
      <w:r w:rsidRPr="008666DD">
        <w:rPr>
          <w:rFonts w:asciiTheme="minorHAnsi" w:hAnsiTheme="minorHAnsi"/>
          <w:sz w:val="22"/>
          <w:szCs w:val="22"/>
        </w:rPr>
        <w:t xml:space="preserve"> eljövetelét, akkor Isten mérhetetlen áldásokat tartogat számunkra!</w:t>
      </w:r>
    </w:p>
    <w:p w14:paraId="12737233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3F4B7D12" w14:textId="3FD32EC3" w:rsidR="003E3F37" w:rsidRPr="008666DD" w:rsidRDefault="003E3F37" w:rsidP="003E3F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8666DD">
        <w:rPr>
          <w:rFonts w:asciiTheme="minorHAnsi" w:hAnsiTheme="minorHAnsi"/>
          <w:sz w:val="22"/>
          <w:szCs w:val="22"/>
        </w:rPr>
        <w:t>Milyen változást hoz a szegény emberek életében Isten eljövendő királysága?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B7D9B7A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</w:p>
    <w:p w14:paraId="5CC26AB7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Isten eljövendő országa nagy változást hoz majd a szegény emberek életébe. Jézus Krisztus</w:t>
      </w:r>
      <w:r w:rsidR="008666DD" w:rsidRPr="008666DD">
        <w:rPr>
          <w:rFonts w:asciiTheme="minorHAnsi" w:hAnsiTheme="minorHAnsi"/>
          <w:sz w:val="22"/>
          <w:szCs w:val="22"/>
        </w:rPr>
        <w:t>,</w:t>
      </w:r>
      <w:r w:rsidRPr="008666DD">
        <w:rPr>
          <w:rFonts w:asciiTheme="minorHAnsi" w:hAnsiTheme="minorHAnsi"/>
          <w:sz w:val="22"/>
          <w:szCs w:val="22"/>
        </w:rPr>
        <w:t xml:space="preserve"> mint az egész föld uralkodója, igazságot, szeretetet és békét hoz majd a világba, a szegények pedig elnyerik az ő áldását.</w:t>
      </w:r>
    </w:p>
    <w:p w14:paraId="2984CEB1" w14:textId="77777777" w:rsidR="004457DC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>Jézus, a király is sz</w:t>
      </w:r>
      <w:r w:rsidR="004457DC" w:rsidRPr="008666DD">
        <w:rPr>
          <w:rFonts w:asciiTheme="minorHAnsi" w:hAnsiTheme="minorHAnsi"/>
          <w:sz w:val="22"/>
          <w:szCs w:val="22"/>
        </w:rPr>
        <w:t xml:space="preserve">egény családból származott. Ezért újbóli eljövetelekor </w:t>
      </w:r>
      <w:r w:rsidRPr="008666DD">
        <w:rPr>
          <w:rFonts w:asciiTheme="minorHAnsi" w:hAnsiTheme="minorHAnsi"/>
          <w:sz w:val="22"/>
          <w:szCs w:val="22"/>
        </w:rPr>
        <w:t xml:space="preserve">nem fog majd </w:t>
      </w:r>
      <w:r w:rsidR="004457DC" w:rsidRPr="008666DD">
        <w:rPr>
          <w:rFonts w:asciiTheme="minorHAnsi" w:hAnsiTheme="minorHAnsi"/>
          <w:sz w:val="22"/>
          <w:szCs w:val="22"/>
        </w:rPr>
        <w:t>megfeledkezni a szegényekről. Akkor nem lesz többé szegénység. Milyen nagyszerű idő lesz majd az!</w:t>
      </w:r>
    </w:p>
    <w:p w14:paraId="66FA1877" w14:textId="77777777" w:rsidR="008666DD" w:rsidRPr="008666DD" w:rsidRDefault="00C42536" w:rsidP="004457D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Azonban</w:t>
      </w:r>
      <w:r w:rsidR="004457DC" w:rsidRPr="008666DD">
        <w:rPr>
          <w:rFonts w:asciiTheme="minorHAnsi" w:hAnsiTheme="minorHAnsi"/>
          <w:sz w:val="22"/>
          <w:szCs w:val="22"/>
        </w:rPr>
        <w:t>, létezik egy bizonyos éhség és szomjúság, amely szívünk vágya</w:t>
      </w:r>
      <w:r w:rsidR="008666DD" w:rsidRPr="008666DD">
        <w:rPr>
          <w:rFonts w:asciiTheme="minorHAnsi" w:hAnsiTheme="minorHAnsi"/>
          <w:sz w:val="22"/>
          <w:szCs w:val="22"/>
        </w:rPr>
        <w:t xml:space="preserve"> ke</w:t>
      </w:r>
      <w:r w:rsidR="004457DC" w:rsidRPr="008666DD">
        <w:rPr>
          <w:rFonts w:asciiTheme="minorHAnsi" w:hAnsiTheme="minorHAnsi"/>
          <w:sz w:val="22"/>
          <w:szCs w:val="22"/>
        </w:rPr>
        <w:t>ll</w:t>
      </w:r>
      <w:r w:rsidR="008666DD" w:rsidRPr="008666DD">
        <w:rPr>
          <w:rFonts w:asciiTheme="minorHAnsi" w:hAnsiTheme="minorHAnsi"/>
          <w:sz w:val="22"/>
          <w:szCs w:val="22"/>
        </w:rPr>
        <w:t>, hogy</w:t>
      </w:r>
      <w:r w:rsidR="004457DC" w:rsidRPr="008666DD">
        <w:rPr>
          <w:rFonts w:asciiTheme="minorHAnsi" w:hAnsiTheme="minorHAnsi"/>
          <w:sz w:val="22"/>
          <w:szCs w:val="22"/>
        </w:rPr>
        <w:t xml:space="preserve"> legyen. Jézus azt mondta: </w:t>
      </w:r>
    </w:p>
    <w:p w14:paraId="238987F7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6E31D66F" w14:textId="77777777" w:rsidR="008666DD" w:rsidRPr="008666DD" w:rsidRDefault="004457DC" w:rsidP="004457DC">
      <w:pPr>
        <w:jc w:val="both"/>
        <w:rPr>
          <w:rFonts w:asciiTheme="minorHAnsi" w:hAnsiTheme="minorHAnsi"/>
          <w:i/>
          <w:sz w:val="22"/>
          <w:szCs w:val="22"/>
        </w:rPr>
      </w:pPr>
      <w:r w:rsidRPr="008666DD">
        <w:rPr>
          <w:rFonts w:asciiTheme="minorHAnsi" w:hAnsiTheme="minorHAnsi"/>
          <w:i/>
          <w:sz w:val="22"/>
          <w:szCs w:val="22"/>
        </w:rPr>
        <w:t>„Boldogok, akik éheznek és szomjaznak az igazságra, mert ők megelégíttetnek</w:t>
      </w:r>
      <w:r w:rsidR="00C42536" w:rsidRPr="008666DD">
        <w:rPr>
          <w:rFonts w:asciiTheme="minorHAnsi" w:hAnsiTheme="minorHAnsi"/>
          <w:i/>
          <w:sz w:val="22"/>
          <w:szCs w:val="22"/>
        </w:rPr>
        <w:t>” (</w:t>
      </w:r>
      <w:r w:rsidRPr="008666DD">
        <w:rPr>
          <w:rFonts w:asciiTheme="minorHAnsi" w:hAnsiTheme="minorHAnsi"/>
          <w:i/>
          <w:sz w:val="22"/>
          <w:szCs w:val="22"/>
        </w:rPr>
        <w:t>Máté 5:6).</w:t>
      </w:r>
    </w:p>
    <w:p w14:paraId="08FC5A03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 </w:t>
      </w:r>
    </w:p>
    <w:p w14:paraId="5415D7F7" w14:textId="77777777" w:rsidR="004457DC" w:rsidRPr="008666DD" w:rsidRDefault="004457DC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Aki ebben a világban szereti Istent és megtartja az Ő parancsolatait, az elnyeri az örök élet </w:t>
      </w:r>
      <w:r w:rsidR="008666DD" w:rsidRPr="008666DD">
        <w:rPr>
          <w:rFonts w:asciiTheme="minorHAnsi" w:hAnsiTheme="minorHAnsi"/>
          <w:sz w:val="22"/>
          <w:szCs w:val="22"/>
        </w:rPr>
        <w:t>áldását. Akkor nem lesznek majd</w:t>
      </w:r>
      <w:r w:rsidRPr="008666DD">
        <w:rPr>
          <w:rFonts w:asciiTheme="minorHAnsi" w:hAnsiTheme="minorHAnsi"/>
          <w:sz w:val="22"/>
          <w:szCs w:val="22"/>
        </w:rPr>
        <w:t xml:space="preserve"> könnyek, sem éhség, sem szívfájdalom, sem halál többé, Akkor ott leszünk majd mi is Isten halhatatlan szentjei között</w:t>
      </w:r>
      <w:r w:rsidR="008666DD" w:rsidRPr="008666DD">
        <w:rPr>
          <w:rFonts w:asciiTheme="minorHAnsi" w:hAnsiTheme="minorHAnsi"/>
          <w:sz w:val="22"/>
          <w:szCs w:val="22"/>
        </w:rPr>
        <w:t>, az Ő eljövendő Királyságában</w:t>
      </w:r>
      <w:r w:rsidRPr="008666DD">
        <w:rPr>
          <w:rFonts w:asciiTheme="minorHAnsi" w:hAnsiTheme="minorHAnsi"/>
          <w:sz w:val="22"/>
          <w:szCs w:val="22"/>
        </w:rPr>
        <w:t>.</w:t>
      </w:r>
    </w:p>
    <w:p w14:paraId="650B0561" w14:textId="77777777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</w:p>
    <w:p w14:paraId="72DA5498" w14:textId="4873CB71" w:rsidR="008666DD" w:rsidRPr="008666DD" w:rsidRDefault="008666DD" w:rsidP="004457DC">
      <w:pPr>
        <w:jc w:val="both"/>
        <w:rPr>
          <w:rFonts w:asciiTheme="minorHAnsi" w:hAnsiTheme="minorHAnsi"/>
          <w:sz w:val="22"/>
          <w:szCs w:val="22"/>
        </w:rPr>
      </w:pPr>
      <w:r w:rsidRPr="008666DD">
        <w:rPr>
          <w:rFonts w:asciiTheme="minorHAnsi" w:hAnsiTheme="minorHAnsi"/>
          <w:sz w:val="22"/>
          <w:szCs w:val="22"/>
        </w:rPr>
        <w:t xml:space="preserve">Elérhetőségünk: </w:t>
      </w:r>
      <w:hyperlink r:id="rId6" w:history="1">
        <w:r w:rsidR="00D048DB" w:rsidRPr="00D048DB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3CEC3CD0" w14:textId="77777777" w:rsidR="004457DC" w:rsidRPr="008666DD" w:rsidRDefault="004457DC" w:rsidP="004457D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DE5B920" w14:textId="77777777" w:rsidR="004457DC" w:rsidRPr="008666DD" w:rsidRDefault="004457DC" w:rsidP="004457D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00FBD7FF" w14:textId="77777777" w:rsidR="004457DC" w:rsidRPr="008666DD" w:rsidRDefault="004457DC" w:rsidP="004457DC">
      <w:pPr>
        <w:rPr>
          <w:rFonts w:asciiTheme="minorHAnsi" w:hAnsiTheme="minorHAnsi"/>
          <w:sz w:val="22"/>
          <w:szCs w:val="22"/>
        </w:rPr>
      </w:pPr>
    </w:p>
    <w:sectPr w:rsidR="004457DC" w:rsidRPr="008666DD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D78C2"/>
    <w:multiLevelType w:val="hybridMultilevel"/>
    <w:tmpl w:val="0EE4C2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56F4"/>
    <w:multiLevelType w:val="hybridMultilevel"/>
    <w:tmpl w:val="7512B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4"/>
  </w:num>
  <w:num w:numId="7">
    <w:abstractNumId w:val="8"/>
  </w:num>
  <w:num w:numId="8">
    <w:abstractNumId w:val="10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0"/>
  </w:num>
  <w:num w:numId="15">
    <w:abstractNumId w:val="17"/>
  </w:num>
  <w:num w:numId="16">
    <w:abstractNumId w:val="3"/>
  </w:num>
  <w:num w:numId="17">
    <w:abstractNumId w:val="7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2236CC"/>
    <w:rsid w:val="0025063A"/>
    <w:rsid w:val="00254E25"/>
    <w:rsid w:val="00366C8F"/>
    <w:rsid w:val="003E3F37"/>
    <w:rsid w:val="004457DC"/>
    <w:rsid w:val="005C7217"/>
    <w:rsid w:val="00665414"/>
    <w:rsid w:val="006C7355"/>
    <w:rsid w:val="00701DD6"/>
    <w:rsid w:val="00735956"/>
    <w:rsid w:val="007B6D50"/>
    <w:rsid w:val="007F29AB"/>
    <w:rsid w:val="008666DD"/>
    <w:rsid w:val="00887F82"/>
    <w:rsid w:val="009D27A9"/>
    <w:rsid w:val="009E0822"/>
    <w:rsid w:val="00A04E61"/>
    <w:rsid w:val="00AE7091"/>
    <w:rsid w:val="00B1060A"/>
    <w:rsid w:val="00B71705"/>
    <w:rsid w:val="00C225E4"/>
    <w:rsid w:val="00C40833"/>
    <w:rsid w:val="00C42536"/>
    <w:rsid w:val="00C47506"/>
    <w:rsid w:val="00CF71A8"/>
    <w:rsid w:val="00D048DB"/>
    <w:rsid w:val="00D76AAD"/>
    <w:rsid w:val="00E67C10"/>
    <w:rsid w:val="00EE3226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93E4"/>
  <w15:docId w15:val="{B5C4A125-2215-4B87-ADAA-608CF143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hps">
    <w:name w:val="hps"/>
    <w:basedOn w:val="DefaultParagraphFont"/>
    <w:rsid w:val="004457DC"/>
  </w:style>
  <w:style w:type="character" w:customStyle="1" w:styleId="text-muted">
    <w:name w:val="text-muted"/>
    <w:basedOn w:val="DefaultParagraphFont"/>
    <w:rsid w:val="00665414"/>
  </w:style>
  <w:style w:type="character" w:styleId="UnresolvedMention">
    <w:name w:val="Unresolved Mention"/>
    <w:basedOn w:val="DefaultParagraphFont"/>
    <w:uiPriority w:val="99"/>
    <w:semiHidden/>
    <w:unhideWhenUsed/>
    <w:rsid w:val="003E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6</cp:revision>
  <dcterms:created xsi:type="dcterms:W3CDTF">2019-12-15T19:19:00Z</dcterms:created>
  <dcterms:modified xsi:type="dcterms:W3CDTF">2021-11-13T14:20:00Z</dcterms:modified>
</cp:coreProperties>
</file>